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7BED" w:rsidRDefault="00633F76" w:rsidP="00372FC6">
      <w:pPr>
        <w:spacing w:after="0"/>
        <w:jc w:val="both"/>
      </w:pPr>
      <w:r>
        <w:t>Revue de la CEP</w:t>
      </w:r>
    </w:p>
    <w:p w:rsidR="00633F76" w:rsidRDefault="00633F76" w:rsidP="00372FC6">
      <w:pPr>
        <w:spacing w:after="0"/>
        <w:jc w:val="both"/>
      </w:pPr>
      <w:r>
        <w:t>4 septembre</w:t>
      </w:r>
    </w:p>
    <w:p w:rsidR="00633F76" w:rsidRDefault="00633F76" w:rsidP="00372FC6">
      <w:pPr>
        <w:spacing w:after="0"/>
        <w:jc w:val="both"/>
      </w:pPr>
    </w:p>
    <w:p w:rsidR="00633F76" w:rsidRDefault="00633F76" w:rsidP="00372FC6">
      <w:pPr>
        <w:spacing w:after="0"/>
        <w:jc w:val="both"/>
        <w:rPr>
          <w:b/>
          <w:color w:val="2E74B5" w:themeColor="accent5" w:themeShade="BF"/>
          <w:sz w:val="28"/>
        </w:rPr>
      </w:pPr>
      <w:bookmarkStart w:id="0" w:name="_Hlk489432954"/>
      <w:r w:rsidRPr="004F7D60">
        <w:rPr>
          <w:b/>
          <w:color w:val="2E74B5" w:themeColor="accent5" w:themeShade="BF"/>
          <w:sz w:val="28"/>
        </w:rPr>
        <w:t xml:space="preserve">SIAMS 2018 – </w:t>
      </w:r>
      <w:r w:rsidR="004F7D60" w:rsidRPr="004F7D60">
        <w:rPr>
          <w:b/>
          <w:color w:val="2E74B5" w:themeColor="accent5" w:themeShade="BF"/>
          <w:sz w:val="28"/>
        </w:rPr>
        <w:t xml:space="preserve">le salon </w:t>
      </w:r>
      <w:r w:rsidR="009067FA">
        <w:rPr>
          <w:b/>
          <w:color w:val="2E74B5" w:themeColor="accent5" w:themeShade="BF"/>
          <w:sz w:val="28"/>
        </w:rPr>
        <w:t>« </w:t>
      </w:r>
      <w:r w:rsidR="004F7D60" w:rsidRPr="004F7D60">
        <w:rPr>
          <w:b/>
          <w:color w:val="2E74B5" w:themeColor="accent5" w:themeShade="BF"/>
          <w:sz w:val="28"/>
        </w:rPr>
        <w:t>le plus important du monde</w:t>
      </w:r>
      <w:r w:rsidR="009067FA">
        <w:rPr>
          <w:b/>
          <w:color w:val="2E74B5" w:themeColor="accent5" w:themeShade="BF"/>
          <w:sz w:val="28"/>
        </w:rPr>
        <w:t> »</w:t>
      </w:r>
    </w:p>
    <w:bookmarkEnd w:id="0"/>
    <w:p w:rsidR="00A2639E" w:rsidRDefault="00A2639E" w:rsidP="00A2639E">
      <w:pPr>
        <w:spacing w:after="0"/>
        <w:jc w:val="both"/>
      </w:pPr>
      <w:r w:rsidRPr="00A2639E">
        <w:t xml:space="preserve">Par </w:t>
      </w:r>
      <w:r w:rsidR="007B4EF9">
        <w:t>Pierre-Yves Kohler, directeur du</w:t>
      </w:r>
      <w:r>
        <w:t xml:space="preserve"> SIAMS</w:t>
      </w:r>
    </w:p>
    <w:p w:rsidR="004F7D60" w:rsidRDefault="004F7D60" w:rsidP="00372FC6">
      <w:pPr>
        <w:spacing w:after="0"/>
        <w:jc w:val="both"/>
        <w:rPr>
          <w:i/>
        </w:rPr>
      </w:pPr>
      <w:r w:rsidRPr="00372FC6">
        <w:rPr>
          <w:i/>
        </w:rPr>
        <w:t>Bien entendu c’est le cas pour</w:t>
      </w:r>
      <w:r w:rsidR="00A2639E">
        <w:rPr>
          <w:i/>
        </w:rPr>
        <w:t xml:space="preserve"> nous, </w:t>
      </w:r>
      <w:r w:rsidRPr="00372FC6">
        <w:rPr>
          <w:i/>
        </w:rPr>
        <w:t>les organisateurs</w:t>
      </w:r>
      <w:r w:rsidR="009067FA">
        <w:rPr>
          <w:i/>
        </w:rPr>
        <w:t>,</w:t>
      </w:r>
      <w:r w:rsidRPr="00372FC6">
        <w:rPr>
          <w:i/>
        </w:rPr>
        <w:t xml:space="preserve"> qui ne pens</w:t>
      </w:r>
      <w:r w:rsidR="00A2639E">
        <w:rPr>
          <w:i/>
        </w:rPr>
        <w:t>ons</w:t>
      </w:r>
      <w:r w:rsidRPr="00372FC6">
        <w:rPr>
          <w:i/>
        </w:rPr>
        <w:t xml:space="preserve"> qu’à rendre </w:t>
      </w:r>
      <w:r w:rsidR="00372FC6" w:rsidRPr="00372FC6">
        <w:rPr>
          <w:i/>
        </w:rPr>
        <w:t xml:space="preserve">la participation la plus intéressante possible pour les exposants et les visiteurs </w:t>
      </w:r>
      <w:r w:rsidR="00F64DD6">
        <w:rPr>
          <w:i/>
        </w:rPr>
        <w:t>afin</w:t>
      </w:r>
      <w:r w:rsidR="007B4EF9">
        <w:rPr>
          <w:i/>
        </w:rPr>
        <w:t xml:space="preserve"> qu’elle </w:t>
      </w:r>
      <w:r w:rsidR="00F64DD6">
        <w:rPr>
          <w:i/>
        </w:rPr>
        <w:t xml:space="preserve">en </w:t>
      </w:r>
      <w:r w:rsidR="007B4EF9">
        <w:rPr>
          <w:i/>
        </w:rPr>
        <w:t>devienne</w:t>
      </w:r>
      <w:r w:rsidR="00372FC6" w:rsidRPr="00372FC6">
        <w:rPr>
          <w:i/>
        </w:rPr>
        <w:t xml:space="preserve"> incontournable. Mais comment faire pour que </w:t>
      </w:r>
      <w:r w:rsidR="00F64DD6">
        <w:rPr>
          <w:i/>
        </w:rPr>
        <w:t xml:space="preserve">cela </w:t>
      </w:r>
      <w:r w:rsidR="00372FC6" w:rsidRPr="00372FC6">
        <w:rPr>
          <w:i/>
        </w:rPr>
        <w:t>soit réellement le cas</w:t>
      </w:r>
      <w:r w:rsidR="004C0B80">
        <w:rPr>
          <w:i/>
        </w:rPr>
        <w:t xml:space="preserve"> tout au long de l’année</w:t>
      </w:r>
      <w:r w:rsidR="00372FC6" w:rsidRPr="00372FC6">
        <w:rPr>
          <w:i/>
        </w:rPr>
        <w:t xml:space="preserve"> et </w:t>
      </w:r>
      <w:r w:rsidR="00F64DD6">
        <w:rPr>
          <w:i/>
        </w:rPr>
        <w:t xml:space="preserve">non </w:t>
      </w:r>
      <w:r w:rsidR="00372FC6" w:rsidRPr="00372FC6">
        <w:rPr>
          <w:i/>
        </w:rPr>
        <w:t>pas qu’</w:t>
      </w:r>
      <w:r w:rsidR="00A2639E">
        <w:rPr>
          <w:i/>
        </w:rPr>
        <w:t xml:space="preserve">une simple </w:t>
      </w:r>
      <w:r w:rsidR="00F64DD6">
        <w:rPr>
          <w:i/>
        </w:rPr>
        <w:t xml:space="preserve">et </w:t>
      </w:r>
      <w:r w:rsidR="00A2639E">
        <w:rPr>
          <w:i/>
        </w:rPr>
        <w:t>vague promesse ?</w:t>
      </w:r>
    </w:p>
    <w:p w:rsidR="00372FC6" w:rsidRDefault="00372FC6" w:rsidP="00372FC6">
      <w:pPr>
        <w:spacing w:after="0"/>
        <w:jc w:val="both"/>
        <w:rPr>
          <w:i/>
        </w:rPr>
      </w:pPr>
    </w:p>
    <w:p w:rsidR="004C0B80" w:rsidRDefault="00372FC6" w:rsidP="00372FC6">
      <w:pPr>
        <w:spacing w:after="0"/>
        <w:jc w:val="both"/>
      </w:pPr>
      <w:r>
        <w:t>Aujourd’hui la tendance à l’automatisation des processus n’a pas encore vraiment touché les bureaux d’achat</w:t>
      </w:r>
      <w:r w:rsidR="007B4EF9">
        <w:t>s</w:t>
      </w:r>
      <w:r>
        <w:t xml:space="preserve"> et les expositions restent un moyen important de présentation et de contact. Mais qu’en sera-t-il dans quelques années ? </w:t>
      </w:r>
      <w:r w:rsidR="004C0B80">
        <w:t xml:space="preserve">Le virtuel </w:t>
      </w:r>
      <w:proofErr w:type="spellStart"/>
      <w:r w:rsidR="004C0B80">
        <w:t>remplacera-t-il</w:t>
      </w:r>
      <w:proofErr w:type="spellEnd"/>
      <w:r w:rsidR="004C0B80">
        <w:t xml:space="preserve"> le réel ? </w:t>
      </w:r>
      <w:r>
        <w:t xml:space="preserve">L’être humain aura-t-il toujours son mot à dire dans les décisions d’investissements ? </w:t>
      </w:r>
      <w:r w:rsidR="000F07E4">
        <w:t xml:space="preserve">Les expositions </w:t>
      </w:r>
      <w:proofErr w:type="spellStart"/>
      <w:r w:rsidR="000F07E4">
        <w:t>existeront-elles</w:t>
      </w:r>
      <w:proofErr w:type="spellEnd"/>
      <w:r w:rsidR="000F07E4">
        <w:t xml:space="preserve"> toujours ?</w:t>
      </w:r>
    </w:p>
    <w:p w:rsidR="004C0B80" w:rsidRDefault="004C0B80" w:rsidP="00372FC6">
      <w:pPr>
        <w:spacing w:after="0"/>
        <w:jc w:val="both"/>
      </w:pPr>
    </w:p>
    <w:p w:rsidR="004C0B80" w:rsidRPr="004C0B80" w:rsidRDefault="004C0B80" w:rsidP="00372FC6">
      <w:pPr>
        <w:spacing w:after="0"/>
        <w:jc w:val="both"/>
        <w:rPr>
          <w:b/>
        </w:rPr>
      </w:pPr>
      <w:r w:rsidRPr="004C0B80">
        <w:rPr>
          <w:b/>
        </w:rPr>
        <w:t>Nos clients, les humains</w:t>
      </w:r>
    </w:p>
    <w:p w:rsidR="00372FC6" w:rsidRDefault="00372FC6" w:rsidP="00372FC6">
      <w:pPr>
        <w:spacing w:after="0"/>
        <w:jc w:val="both"/>
      </w:pPr>
      <w:r>
        <w:t xml:space="preserve">Bien que </w:t>
      </w:r>
      <w:r w:rsidR="004C0B80">
        <w:t>ces</w:t>
      </w:r>
      <w:r>
        <w:t xml:space="preserve"> question</w:t>
      </w:r>
      <w:r w:rsidR="004C0B80">
        <w:t>s</w:t>
      </w:r>
      <w:r>
        <w:t xml:space="preserve"> soi</w:t>
      </w:r>
      <w:r w:rsidR="004C0B80">
        <w:t>en</w:t>
      </w:r>
      <w:r>
        <w:t>t importante</w:t>
      </w:r>
      <w:r w:rsidR="004C0B80">
        <w:t>s</w:t>
      </w:r>
      <w:r>
        <w:t xml:space="preserve"> et </w:t>
      </w:r>
      <w:r w:rsidR="0011644F">
        <w:t>nécessitent</w:t>
      </w:r>
      <w:r>
        <w:t xml:space="preserve"> </w:t>
      </w:r>
      <w:r w:rsidR="0011644F">
        <w:t>d’</w:t>
      </w:r>
      <w:r>
        <w:t>être traitée</w:t>
      </w:r>
      <w:r w:rsidR="004C0B80">
        <w:t>s</w:t>
      </w:r>
      <w:r>
        <w:t xml:space="preserve"> pour le futur, nous devons prioritairement penser à nos clients </w:t>
      </w:r>
      <w:r w:rsidR="004C0B80">
        <w:t xml:space="preserve">les </w:t>
      </w:r>
      <w:r>
        <w:t>humains</w:t>
      </w:r>
      <w:r w:rsidR="004C0B80">
        <w:t>. Quelles sont les raisons qui les poussent à participer à une exposition comme le SIAMS ? Et que faire pour que le « canal global SIAMS » soit bien plus qu’un salon parmi d’autres dans l’année ? Nous devons offrir plus de valeur et être « unique » ! Et si nos propositions offrent plus aux êtres humains, elles devraient également offrir plus aux algorithmes décisionnaires</w:t>
      </w:r>
      <w:r w:rsidR="00EE0AB3">
        <w:t xml:space="preserve"> dans le futur</w:t>
      </w:r>
      <w:r w:rsidR="004C0B80">
        <w:t>…</w:t>
      </w:r>
    </w:p>
    <w:p w:rsidR="004C0B80" w:rsidRDefault="004C0B80" w:rsidP="00372FC6">
      <w:pPr>
        <w:spacing w:after="0"/>
        <w:jc w:val="both"/>
      </w:pPr>
    </w:p>
    <w:p w:rsidR="004C0B80" w:rsidRPr="004C0B80" w:rsidRDefault="004C0B80" w:rsidP="00372FC6">
      <w:pPr>
        <w:spacing w:after="0"/>
        <w:jc w:val="both"/>
        <w:rPr>
          <w:b/>
        </w:rPr>
      </w:pPr>
      <w:r w:rsidRPr="004C0B80">
        <w:rPr>
          <w:b/>
        </w:rPr>
        <w:t>Se faire conna</w:t>
      </w:r>
      <w:r w:rsidR="007B4EF9">
        <w:rPr>
          <w:b/>
        </w:rPr>
        <w:t>î</w:t>
      </w:r>
      <w:r w:rsidRPr="004C0B80">
        <w:rPr>
          <w:b/>
        </w:rPr>
        <w:t>tre et faire des affaires</w:t>
      </w:r>
      <w:r w:rsidR="00EE0AB3">
        <w:rPr>
          <w:b/>
        </w:rPr>
        <w:t>…</w:t>
      </w:r>
    </w:p>
    <w:p w:rsidR="00EE0AB3" w:rsidRDefault="004C0B80" w:rsidP="00372FC6">
      <w:pPr>
        <w:spacing w:after="0"/>
        <w:jc w:val="both"/>
      </w:pPr>
      <w:r>
        <w:t>La décision de participation à une exposition n’est pas sans conséquence</w:t>
      </w:r>
      <w:r w:rsidR="00EE0AB3">
        <w:t xml:space="preserve">. Il y a bien entendu l’investissement en argent et en temps pour le salon, mais il y a bien plus que ça ! </w:t>
      </w:r>
    </w:p>
    <w:p w:rsidR="00EE0AB3" w:rsidRDefault="00EE0AB3" w:rsidP="00372FC6">
      <w:pPr>
        <w:spacing w:after="0"/>
        <w:jc w:val="both"/>
      </w:pPr>
    </w:p>
    <w:p w:rsidR="00EE0AB3" w:rsidRPr="00EE0AB3" w:rsidRDefault="00EE0AB3" w:rsidP="00372FC6">
      <w:pPr>
        <w:spacing w:after="0"/>
        <w:jc w:val="both"/>
        <w:rPr>
          <w:b/>
        </w:rPr>
      </w:pPr>
      <w:r w:rsidRPr="00EE0AB3">
        <w:rPr>
          <w:b/>
        </w:rPr>
        <w:t>…avant le salon</w:t>
      </w:r>
    </w:p>
    <w:p w:rsidR="004C0B80" w:rsidRDefault="00EE0AB3" w:rsidP="00372FC6">
      <w:pPr>
        <w:spacing w:after="0"/>
        <w:jc w:val="both"/>
      </w:pPr>
      <w:r>
        <w:t>Il y a la communication en amont</w:t>
      </w:r>
      <w:r w:rsidR="00A2639E">
        <w:rPr>
          <w:rStyle w:val="Appelnotedebasdep"/>
        </w:rPr>
        <w:footnoteReference w:id="1"/>
      </w:r>
      <w:r w:rsidR="00F64DD6">
        <w:t> :</w:t>
      </w:r>
      <w:r>
        <w:t xml:space="preserve"> il faut faire parler de soi et de ses produits et offrir </w:t>
      </w:r>
      <w:r w:rsidR="00F64DD6">
        <w:t xml:space="preserve">aux visiteurs du salon </w:t>
      </w:r>
      <w:r>
        <w:t>plus d’opportunités d’être accrochés par une offre qui leur correspond. Nous offrons deux services qui permettent à nos exposants de renforcer cet aspect. Le premier est</w:t>
      </w:r>
      <w:r w:rsidR="00B13700">
        <w:t xml:space="preserve"> un </w:t>
      </w:r>
      <w:r w:rsidR="00B13700" w:rsidRPr="000F07E4">
        <w:rPr>
          <w:i/>
        </w:rPr>
        <w:t>service de diffusion</w:t>
      </w:r>
      <w:r w:rsidR="00B13700">
        <w:t xml:space="preserve"> avec</w:t>
      </w:r>
      <w:r>
        <w:t xml:space="preserve"> le portail d’information</w:t>
      </w:r>
      <w:r w:rsidR="00F64DD6">
        <w:t>s</w:t>
      </w:r>
      <w:r>
        <w:t xml:space="preserve"> </w:t>
      </w:r>
      <w:hyperlink r:id="rId7" w:history="1">
        <w:r w:rsidRPr="008E62E8">
          <w:rPr>
            <w:rStyle w:val="Lienhypertexte"/>
          </w:rPr>
          <w:t>www.siams.ch/news</w:t>
        </w:r>
      </w:hyperlink>
      <w:r>
        <w:t xml:space="preserve">. Ce site qui se développe sans cesse permet aux exposants de communiquer directement </w:t>
      </w:r>
      <w:r w:rsidR="00D03B8B">
        <w:t xml:space="preserve">et totalement gratuitement </w:t>
      </w:r>
      <w:r>
        <w:t>avec leur public potentiel</w:t>
      </w:r>
      <w:r w:rsidR="00B13700">
        <w:t xml:space="preserve"> tout au long de l’année. Les nouvelles ainsi publiées (par de simples « copier-coller ») sont largement diffusées et liées au profil de l’exposant. Ainsi lors d’une recherche sur le site de SIAMS, toutes </w:t>
      </w:r>
      <w:proofErr w:type="gramStart"/>
      <w:r w:rsidR="00B13700">
        <w:t>les news liées</w:t>
      </w:r>
      <w:proofErr w:type="gramEnd"/>
      <w:r w:rsidR="00B13700">
        <w:t xml:space="preserve"> à un exposant ou un domaine sont directement accessibles. Lors du dernier SIAMS, le site a enregistré près de 3'000 connections par jour qui </w:t>
      </w:r>
      <w:r w:rsidR="000575AF">
        <w:t>présentaient les news directement</w:t>
      </w:r>
      <w:r w:rsidR="0011644F">
        <w:t>. A</w:t>
      </w:r>
      <w:r w:rsidR="00D03B8B">
        <w:t xml:space="preserve"> ce jour, plus de 500 news ont été publiées</w:t>
      </w:r>
      <w:r w:rsidR="00B13700">
        <w:t xml:space="preserve">. Le deuxième est un </w:t>
      </w:r>
      <w:r w:rsidR="00B13700" w:rsidRPr="000F07E4">
        <w:rPr>
          <w:i/>
        </w:rPr>
        <w:t>service de réalisation de message</w:t>
      </w:r>
      <w:r w:rsidR="0011644F">
        <w:rPr>
          <w:i/>
        </w:rPr>
        <w:t>s</w:t>
      </w:r>
      <w:r w:rsidR="00B13700">
        <w:t xml:space="preserve"> qui </w:t>
      </w:r>
      <w:r w:rsidR="000575AF">
        <w:t>produit</w:t>
      </w:r>
      <w:r w:rsidR="00B13700">
        <w:t xml:space="preserve"> les news et articles pour les expos</w:t>
      </w:r>
      <w:r w:rsidR="000575AF">
        <w:t xml:space="preserve">ants (interviews et réalisation d’articles). </w:t>
      </w:r>
      <w:r w:rsidR="00B13700">
        <w:t xml:space="preserve">On peut avoir le meilleur produit du monde, si les clients potentiels ne le savent pas, </w:t>
      </w:r>
      <w:r w:rsidR="00202E63">
        <w:t>les efforts sont vains</w:t>
      </w:r>
      <w:r w:rsidR="00B13700">
        <w:t>.</w:t>
      </w:r>
    </w:p>
    <w:p w:rsidR="004C0B80" w:rsidRDefault="004C0B80" w:rsidP="00372FC6">
      <w:pPr>
        <w:spacing w:after="0"/>
        <w:jc w:val="both"/>
      </w:pPr>
    </w:p>
    <w:p w:rsidR="00B13700" w:rsidRPr="00B13700" w:rsidRDefault="00B13700" w:rsidP="00372FC6">
      <w:pPr>
        <w:spacing w:after="0"/>
        <w:jc w:val="both"/>
        <w:rPr>
          <w:b/>
        </w:rPr>
      </w:pPr>
      <w:r w:rsidRPr="00B13700">
        <w:rPr>
          <w:b/>
        </w:rPr>
        <w:t>…durant le salon</w:t>
      </w:r>
    </w:p>
    <w:p w:rsidR="00B13700" w:rsidRDefault="000575AF" w:rsidP="00372FC6">
      <w:pPr>
        <w:spacing w:after="0"/>
        <w:jc w:val="both"/>
      </w:pPr>
      <w:r>
        <w:t xml:space="preserve">En plus des services présentés ci-dessus </w:t>
      </w:r>
      <w:r w:rsidR="00F64DD6">
        <w:t>(</w:t>
      </w:r>
      <w:r>
        <w:t>qui fonctionnent bien entendu durant SIAMS</w:t>
      </w:r>
      <w:r w:rsidR="0011644F">
        <w:t xml:space="preserve"> également</w:t>
      </w:r>
      <w:r w:rsidR="00F64DD6">
        <w:t>)</w:t>
      </w:r>
      <w:r>
        <w:t xml:space="preserve">, nous offrons différents services supplémentaires. Premièrement, le plus important : </w:t>
      </w:r>
      <w:r w:rsidRPr="000F07E4">
        <w:rPr>
          <w:i/>
        </w:rPr>
        <w:t>un salon spécialisé, ciblé à taille humaine et offrant une ambiance unique</w:t>
      </w:r>
      <w:r>
        <w:t xml:space="preserve">, mélange de convivialité et de </w:t>
      </w:r>
      <w:r>
        <w:lastRenderedPageBreak/>
        <w:t>professionnalisme. Lors du salon</w:t>
      </w:r>
      <w:r w:rsidR="00F64DD6">
        <w:t>,</w:t>
      </w:r>
      <w:r>
        <w:t xml:space="preserve"> les exposants peuvent également profiter de nos supports de communication comme le catalogue, le quotidien, les différentes manifestations et même par exemple être présents sur les supports des restaurants. Le but ? </w:t>
      </w:r>
      <w:r w:rsidR="00F64DD6">
        <w:t>Les</w:t>
      </w:r>
      <w:r>
        <w:t xml:space="preserve"> aider à être le plus visible possible !</w:t>
      </w:r>
      <w:r w:rsidR="00D03B8B">
        <w:t xml:space="preserve"> </w:t>
      </w:r>
      <w:r w:rsidR="009067FA">
        <w:t>Et b</w:t>
      </w:r>
      <w:r w:rsidR="007B4EF9">
        <w:t>ien entendu nous devons faire le</w:t>
      </w:r>
      <w:r w:rsidR="009067FA">
        <w:t xml:space="preserve"> maximum pour que les visiteurs se déplacent en masse à Moutier pour que </w:t>
      </w:r>
      <w:r w:rsidR="002527A4">
        <w:t>les inve</w:t>
      </w:r>
      <w:r w:rsidR="009067FA">
        <w:t>stissement</w:t>
      </w:r>
      <w:r w:rsidR="002527A4">
        <w:t>s des exposants</w:t>
      </w:r>
      <w:r w:rsidR="009067FA">
        <w:t xml:space="preserve"> soi</w:t>
      </w:r>
      <w:r w:rsidR="00F64DD6">
        <w:t>en</w:t>
      </w:r>
      <w:r w:rsidR="009067FA">
        <w:t xml:space="preserve">t </w:t>
      </w:r>
      <w:r w:rsidR="003500D9">
        <w:t>rentabilisés</w:t>
      </w:r>
      <w:r w:rsidR="009067FA">
        <w:t xml:space="preserve"> au mieux.</w:t>
      </w:r>
    </w:p>
    <w:p w:rsidR="00D03B8B" w:rsidRDefault="00D03B8B" w:rsidP="00372FC6">
      <w:pPr>
        <w:spacing w:after="0"/>
        <w:jc w:val="both"/>
      </w:pPr>
    </w:p>
    <w:p w:rsidR="00D03B8B" w:rsidRPr="00D03B8B" w:rsidRDefault="00D03B8B" w:rsidP="00372FC6">
      <w:pPr>
        <w:spacing w:after="0"/>
        <w:jc w:val="both"/>
        <w:rPr>
          <w:b/>
        </w:rPr>
      </w:pPr>
      <w:r w:rsidRPr="00D03B8B">
        <w:rPr>
          <w:b/>
        </w:rPr>
        <w:t>…après le salon</w:t>
      </w:r>
    </w:p>
    <w:p w:rsidR="00D03B8B" w:rsidRDefault="00F07463" w:rsidP="00372FC6">
      <w:pPr>
        <w:spacing w:after="0"/>
        <w:jc w:val="both"/>
      </w:pPr>
      <w:r>
        <w:t xml:space="preserve">Prenons l’hypothèse que les </w:t>
      </w:r>
      <w:r w:rsidR="00F64DD6">
        <w:t>exposants ont</w:t>
      </w:r>
      <w:r w:rsidR="00621461">
        <w:t xml:space="preserve"> bien travaillé avant et durant le salon… </w:t>
      </w:r>
      <w:r w:rsidR="00F64DD6">
        <w:t>ils ont eu</w:t>
      </w:r>
      <w:r w:rsidR="00621461">
        <w:t xml:space="preserve"> de nombreux contacts… il </w:t>
      </w:r>
      <w:r w:rsidR="00F64DD6">
        <w:t xml:space="preserve">doivent </w:t>
      </w:r>
      <w:r w:rsidR="00621461">
        <w:t xml:space="preserve">les répertorier et les traiter… encore un casse-tête en perspective ? Pour </w:t>
      </w:r>
      <w:r w:rsidR="00F64DD6">
        <w:t>les</w:t>
      </w:r>
      <w:r w:rsidR="00621461">
        <w:t xml:space="preserve"> aider à réaliser cette importante partie (après-tout, les contacts </w:t>
      </w:r>
      <w:r w:rsidR="00F64DD6">
        <w:t>qu’ils doivent</w:t>
      </w:r>
      <w:r w:rsidR="00621461">
        <w:t xml:space="preserve"> traiter concernent très certainement des clients et clients potentiels qui ont envie de faire des affaires avec </w:t>
      </w:r>
      <w:r w:rsidR="00F64DD6">
        <w:t>eux</w:t>
      </w:r>
      <w:r w:rsidR="00621461">
        <w:t>, non ?), nous mettons en place un système de « rapport</w:t>
      </w:r>
      <w:r w:rsidR="0011644F">
        <w:t>s</w:t>
      </w:r>
      <w:r w:rsidR="00621461">
        <w:t xml:space="preserve"> de visite</w:t>
      </w:r>
      <w:r w:rsidR="004360FB">
        <w:t>s</w:t>
      </w:r>
      <w:r w:rsidR="00621461">
        <w:t xml:space="preserve"> » simplifié </w:t>
      </w:r>
      <w:r w:rsidR="00F64DD6">
        <w:t>qu’ils pourront</w:t>
      </w:r>
      <w:r w:rsidR="00621461">
        <w:t xml:space="preserve"> utiliser avec </w:t>
      </w:r>
      <w:r w:rsidR="00F64DD6">
        <w:t>leur</w:t>
      </w:r>
      <w:r w:rsidR="00621461">
        <w:t xml:space="preserve"> smartphone durant le salon et qui sera directement lié à </w:t>
      </w:r>
      <w:r w:rsidR="00F64DD6">
        <w:t>leur</w:t>
      </w:r>
      <w:r w:rsidR="00621461">
        <w:t xml:space="preserve"> profil d’exposant. Ainsi à la fin du salon, </w:t>
      </w:r>
      <w:r w:rsidR="00F64DD6">
        <w:t>ils recevront</w:t>
      </w:r>
      <w:r w:rsidR="000F07E4">
        <w:t xml:space="preserve"> </w:t>
      </w:r>
      <w:r w:rsidR="00621461">
        <w:t xml:space="preserve">automatiquement un rapport </w:t>
      </w:r>
      <w:r w:rsidR="000F07E4">
        <w:t xml:space="preserve">contenant les informations des visiteurs (billets scannés) et d’autres informations </w:t>
      </w:r>
      <w:r w:rsidR="00F64DD6">
        <w:t>qu’ils y auront</w:t>
      </w:r>
      <w:r w:rsidR="000F07E4">
        <w:t xml:space="preserve"> ajoutées. </w:t>
      </w:r>
      <w:r w:rsidR="00376E3A">
        <w:t>Bien entendu ces données confidentielles ne seront disponibles que pour les exposants et nous n’y auront pas accès.</w:t>
      </w:r>
      <w:r w:rsidR="00376E3A">
        <w:t xml:space="preserve"> </w:t>
      </w:r>
      <w:proofErr w:type="gramStart"/>
      <w:r w:rsidR="000F07E4">
        <w:t>Nous</w:t>
      </w:r>
      <w:proofErr w:type="gramEnd"/>
      <w:r w:rsidR="000F07E4">
        <w:t xml:space="preserve"> offrirons également la possibilité d’automatiser l’envoi de réponses et de documentation. Pour que </w:t>
      </w:r>
      <w:r w:rsidR="00F64DD6">
        <w:t>la</w:t>
      </w:r>
      <w:r w:rsidR="000F07E4">
        <w:t xml:space="preserve"> participation </w:t>
      </w:r>
      <w:r w:rsidR="00F64DD6">
        <w:t xml:space="preserve">à SIAMS </w:t>
      </w:r>
      <w:r w:rsidR="000F07E4">
        <w:t>soit maximisée jusqu’au bout !</w:t>
      </w:r>
      <w:r w:rsidR="00A2290E">
        <w:t xml:space="preserve"> </w:t>
      </w:r>
      <w:bookmarkStart w:id="1" w:name="_GoBack"/>
      <w:bookmarkEnd w:id="1"/>
    </w:p>
    <w:p w:rsidR="000F07E4" w:rsidRDefault="000F07E4" w:rsidP="00372FC6">
      <w:pPr>
        <w:spacing w:after="0"/>
        <w:jc w:val="both"/>
      </w:pPr>
    </w:p>
    <w:p w:rsidR="000F07E4" w:rsidRPr="000F07E4" w:rsidRDefault="000F07E4" w:rsidP="00372FC6">
      <w:pPr>
        <w:spacing w:after="0"/>
        <w:jc w:val="both"/>
        <w:rPr>
          <w:b/>
        </w:rPr>
      </w:pPr>
      <w:r w:rsidRPr="000F07E4">
        <w:rPr>
          <w:b/>
        </w:rPr>
        <w:t>Quoi d’autre ?</w:t>
      </w:r>
    </w:p>
    <w:p w:rsidR="000F07E4" w:rsidRPr="003F2717" w:rsidRDefault="000F07E4" w:rsidP="00372FC6">
      <w:pPr>
        <w:spacing w:after="0"/>
        <w:jc w:val="both"/>
      </w:pPr>
      <w:r>
        <w:t xml:space="preserve">Un autre service offert à nos exposants est le </w:t>
      </w:r>
      <w:r w:rsidRPr="003F2717">
        <w:rPr>
          <w:i/>
        </w:rPr>
        <w:t>Club des exposants</w:t>
      </w:r>
      <w:r w:rsidR="003F2717">
        <w:t xml:space="preserve"> avec lequel nous mettons en place des activités</w:t>
      </w:r>
      <w:r w:rsidR="0011644F">
        <w:t xml:space="preserve"> </w:t>
      </w:r>
      <w:r w:rsidR="003500D9">
        <w:t>leur fournissant de la valeur</w:t>
      </w:r>
      <w:r w:rsidR="003F2717">
        <w:t xml:space="preserve">. Après Industrie 4.0 en Alsace en janvier, le Club SIAMS s’est déplacé à Genève en </w:t>
      </w:r>
      <w:r w:rsidR="007B4EF9">
        <w:t>j</w:t>
      </w:r>
      <w:r w:rsidR="003F2717">
        <w:t>uin pour découvrir la réalité virtuelle et la réalité augmentée. Pourquoi ces activités ? C’est simple, n</w:t>
      </w:r>
      <w:r w:rsidR="003F2717" w:rsidRPr="003F2717">
        <w:t xml:space="preserve">ous voulons </w:t>
      </w:r>
      <w:r w:rsidR="003F2717">
        <w:t xml:space="preserve">offrir aux </w:t>
      </w:r>
      <w:r w:rsidR="003500D9">
        <w:t>membres du C</w:t>
      </w:r>
      <w:r w:rsidR="003F2717" w:rsidRPr="003F2717">
        <w:t>lub (c’est-à-dire les exposants) des possibilités de découvrir et de réfléchir à des grandes tendances d’aujourd’hui tout en réseautant</w:t>
      </w:r>
      <w:r w:rsidR="003F2717">
        <w:t xml:space="preserve"> entre pairs. </w:t>
      </w:r>
      <w:r w:rsidR="0011644F">
        <w:t>Ceci correspond bien à</w:t>
      </w:r>
      <w:r w:rsidR="003F2717">
        <w:t xml:space="preserve"> la mission de SIAMS qui est de permettre à nos exposan</w:t>
      </w:r>
      <w:r w:rsidR="007B4EF9">
        <w:t>ts de se faire connaî</w:t>
      </w:r>
      <w:r w:rsidR="0011644F">
        <w:t>tre et</w:t>
      </w:r>
      <w:r w:rsidR="003F2717">
        <w:t xml:space="preserve"> de faire des affaires</w:t>
      </w:r>
      <w:r w:rsidR="0011644F">
        <w:t>, mais également de découvrir des nouveautés microtechniques.</w:t>
      </w:r>
    </w:p>
    <w:p w:rsidR="00D03B8B" w:rsidRDefault="00D03B8B" w:rsidP="00372FC6">
      <w:pPr>
        <w:spacing w:after="0"/>
        <w:jc w:val="both"/>
      </w:pPr>
    </w:p>
    <w:p w:rsidR="00D03B8B" w:rsidRPr="00EA6FA8" w:rsidRDefault="003F2717" w:rsidP="00D03B8B">
      <w:pPr>
        <w:spacing w:after="0"/>
        <w:jc w:val="both"/>
        <w:rPr>
          <w:b/>
        </w:rPr>
      </w:pPr>
      <w:r>
        <w:rPr>
          <w:b/>
        </w:rPr>
        <w:t>Et pour</w:t>
      </w:r>
      <w:r w:rsidR="00D03B8B" w:rsidRPr="00EA6FA8">
        <w:rPr>
          <w:b/>
        </w:rPr>
        <w:t xml:space="preserve"> 2018</w:t>
      </w:r>
      <w:r>
        <w:rPr>
          <w:b/>
        </w:rPr>
        <w:t>, où en sommes-nous ?</w:t>
      </w:r>
    </w:p>
    <w:p w:rsidR="003F2717" w:rsidRDefault="00D03B8B" w:rsidP="00D03B8B">
      <w:pPr>
        <w:spacing w:after="0"/>
        <w:jc w:val="both"/>
      </w:pPr>
      <w:r>
        <w:t xml:space="preserve">La prochaine édition se déroulera au Forum de l’Arc à Moutier du 17 au 20 avril 2018 avec la participation d’environ 450 exposants et nous envisageons une fréquentation similaire à </w:t>
      </w:r>
      <w:r w:rsidR="0011644F">
        <w:t xml:space="preserve">celle de </w:t>
      </w:r>
      <w:r>
        <w:t xml:space="preserve">2016. </w:t>
      </w:r>
      <w:r w:rsidRPr="00D03B8B">
        <w:t>Lors de l’édition 2016, nous avons probablement atteint un maximum de visiteurs par rapport à la capacité des locaux. Les exposants nous ont fait savoir leur satisfaction quant à la fréquentation et nous ne</w:t>
      </w:r>
      <w:r w:rsidR="007B4EF9">
        <w:t xml:space="preserve"> cherchons pas à grandir à tout </w:t>
      </w:r>
      <w:r w:rsidRPr="00D03B8B">
        <w:t xml:space="preserve">prix, mais bien à faire que les exposants et les visiteurs fassent des contacts et des affaires en toute simplicité. </w:t>
      </w:r>
      <w:r>
        <w:t>La répartition des stands utilisée en 2016 qui augmentait la surface disponible est conservée de même que les trois entrées qui répartissent les flux. Le team de partenaires des années passées maîtrise parfaitement son sujet et sera à nouveau au rendez-vous pour 2018 : une garanti</w:t>
      </w:r>
      <w:r w:rsidR="007B4EF9">
        <w:t>e de participation « sans souci</w:t>
      </w:r>
      <w:r>
        <w:t xml:space="preserve"> ». </w:t>
      </w:r>
    </w:p>
    <w:p w:rsidR="003F2717" w:rsidRDefault="003F2717" w:rsidP="00D03B8B">
      <w:pPr>
        <w:spacing w:after="0"/>
        <w:jc w:val="both"/>
      </w:pPr>
    </w:p>
    <w:p w:rsidR="00D03B8B" w:rsidRDefault="00D03B8B" w:rsidP="00D03B8B">
      <w:pPr>
        <w:spacing w:after="0"/>
        <w:jc w:val="both"/>
      </w:pPr>
      <w:r>
        <w:t>En ce qui concerne les locations, les records de rapidité des années précédentes ont été largement battus et il ne reste plus que quelques stands de disponibles.</w:t>
      </w:r>
    </w:p>
    <w:p w:rsidR="00D03B8B" w:rsidRDefault="00D03B8B" w:rsidP="00372FC6">
      <w:pPr>
        <w:spacing w:after="0"/>
        <w:jc w:val="both"/>
      </w:pPr>
    </w:p>
    <w:p w:rsidR="004C0B80" w:rsidRPr="00A2639E" w:rsidRDefault="00A2639E" w:rsidP="00372FC6">
      <w:pPr>
        <w:spacing w:after="0"/>
        <w:jc w:val="both"/>
        <w:rPr>
          <w:b/>
        </w:rPr>
      </w:pPr>
      <w:r>
        <w:rPr>
          <w:b/>
        </w:rPr>
        <w:t xml:space="preserve">Le SIAMS ? </w:t>
      </w:r>
      <w:r w:rsidR="00A11BB7">
        <w:rPr>
          <w:b/>
        </w:rPr>
        <w:t>A votre service</w:t>
      </w:r>
    </w:p>
    <w:p w:rsidR="00A2639E" w:rsidRDefault="00A2639E" w:rsidP="00372FC6">
      <w:pPr>
        <w:spacing w:after="0"/>
        <w:jc w:val="both"/>
      </w:pPr>
      <w:r>
        <w:t>Pour conclure cet article je voudra</w:t>
      </w:r>
      <w:r w:rsidR="00A11BB7">
        <w:t>is revenir sur quelques points</w:t>
      </w:r>
      <w:r w:rsidR="006F2D85">
        <w:t xml:space="preserve">…  </w:t>
      </w:r>
      <w:r w:rsidR="006F2D85">
        <w:sym w:font="Wingdings" w:char="F08C"/>
      </w:r>
      <w:r w:rsidR="006F2D85">
        <w:t xml:space="preserve"> Nous offrons de nombreux services (notamment le portail d’info</w:t>
      </w:r>
      <w:r w:rsidR="00F64DD6">
        <w:t>s</w:t>
      </w:r>
      <w:r w:rsidR="006F2D85">
        <w:t xml:space="preserve"> qui est totalement gratuit et réservé aux exposants) pour aider nos exposants à être plu</w:t>
      </w:r>
      <w:r w:rsidR="00F64DD6">
        <w:t>s actifs et plus visibles. N</w:t>
      </w:r>
      <w:r w:rsidR="006F2D85">
        <w:t xml:space="preserve">’hésitez pas à les utiliser et/ou à nous demander conseil. </w:t>
      </w:r>
      <w:r w:rsidR="006F2D85">
        <w:sym w:font="Wingdings" w:char="F08D"/>
      </w:r>
      <w:r w:rsidR="006F2D85">
        <w:t xml:space="preserve"> Nous développons sans cesse de nouvelles idées pour compléter ce qui fonctionne bien (par exemple le système de rapports de visite</w:t>
      </w:r>
      <w:r w:rsidR="007B4EF9">
        <w:t>s</w:t>
      </w:r>
      <w:r w:rsidR="006F2D85">
        <w:t xml:space="preserve"> mentionné dans le texte). Dès lors n’hésitez pas à nous faire </w:t>
      </w:r>
      <w:r w:rsidR="006F2D85">
        <w:lastRenderedPageBreak/>
        <w:t xml:space="preserve">part de vos envies et idées </w:t>
      </w:r>
      <w:r w:rsidR="00F64DD6">
        <w:t>afin</w:t>
      </w:r>
      <w:r w:rsidR="006F2D85">
        <w:t xml:space="preserve"> que nos services soient toujours plus efficaces et pertinents.  </w:t>
      </w:r>
      <w:r w:rsidR="006F2D85">
        <w:sym w:font="Wingdings" w:char="F08E"/>
      </w:r>
      <w:r w:rsidR="006F2D85">
        <w:t xml:space="preserve"> Dites-nous ce que nous pouvons faire pour que notre vision </w:t>
      </w:r>
      <w:r w:rsidR="005C5E41">
        <w:t xml:space="preserve">du </w:t>
      </w:r>
      <w:r w:rsidR="00F64DD6">
        <w:t>« </w:t>
      </w:r>
      <w:r w:rsidR="006F2D85" w:rsidRPr="006F2D85">
        <w:t>SIAMS le salon le plus important d</w:t>
      </w:r>
      <w:r w:rsidR="005C5E41">
        <w:t>e notre monde</w:t>
      </w:r>
      <w:r w:rsidR="00F64DD6">
        <w:t> »</w:t>
      </w:r>
      <w:r w:rsidR="005C5E41">
        <w:t xml:space="preserve"> le soit également pour VOUS. </w:t>
      </w:r>
      <w:r w:rsidR="006F2D85">
        <w:t>Nous voulons que votre « expérience SIAMS » soit positive sans équivalence !</w:t>
      </w:r>
    </w:p>
    <w:p w:rsidR="00A11BB7" w:rsidRDefault="00A11BB7" w:rsidP="00372FC6">
      <w:pPr>
        <w:spacing w:after="0"/>
        <w:jc w:val="both"/>
      </w:pPr>
    </w:p>
    <w:p w:rsidR="005C5E41" w:rsidRPr="00372FC6" w:rsidRDefault="005C5E41" w:rsidP="00372FC6">
      <w:pPr>
        <w:spacing w:after="0"/>
        <w:jc w:val="both"/>
      </w:pPr>
      <w:r>
        <w:t>A bientôt.</w:t>
      </w:r>
    </w:p>
    <w:p w:rsidR="00372FC6" w:rsidRPr="00372FC6" w:rsidRDefault="00372FC6" w:rsidP="00372FC6">
      <w:pPr>
        <w:spacing w:after="0"/>
        <w:jc w:val="both"/>
      </w:pPr>
    </w:p>
    <w:p w:rsidR="00372FC6" w:rsidRDefault="00372FC6" w:rsidP="00372FC6">
      <w:pPr>
        <w:spacing w:after="0"/>
        <w:jc w:val="both"/>
      </w:pPr>
      <w:r>
        <w:t>Pierre-Yves Kohler, directeur de SIAMS</w:t>
      </w:r>
    </w:p>
    <w:p w:rsidR="00372FC6" w:rsidRDefault="00372FC6" w:rsidP="00372FC6">
      <w:pPr>
        <w:spacing w:after="0"/>
        <w:jc w:val="both"/>
      </w:pPr>
    </w:p>
    <w:p w:rsidR="00372FC6" w:rsidRDefault="005C5E41" w:rsidP="00372FC6">
      <w:pPr>
        <w:spacing w:after="0"/>
        <w:jc w:val="both"/>
      </w:pPr>
      <w:r>
        <w:t>Images et légendes</w:t>
      </w:r>
    </w:p>
    <w:p w:rsidR="005C5E41" w:rsidRDefault="005C5E41" w:rsidP="00372FC6">
      <w:pPr>
        <w:spacing w:after="0"/>
        <w:jc w:val="both"/>
      </w:pPr>
      <w:r>
        <w:t>Image 1 – SIAMS et un robot</w:t>
      </w:r>
    </w:p>
    <w:p w:rsidR="005C5E41" w:rsidRDefault="005C5E41" w:rsidP="00372FC6">
      <w:pPr>
        <w:spacing w:after="0"/>
        <w:jc w:val="both"/>
      </w:pPr>
      <w:r>
        <w:t xml:space="preserve">Le temps où les humains ne seront plus nécessaires à la vente et à l’achat des produits </w:t>
      </w:r>
      <w:r w:rsidR="008A39E0">
        <w:t xml:space="preserve">industriels </w:t>
      </w:r>
      <w:r>
        <w:t>n’est pas encore arrivé et aujourd’hui le SIAMS reste un outil très performant au service des PME du monde de la microtechnique.</w:t>
      </w:r>
    </w:p>
    <w:p w:rsidR="005C5E41" w:rsidRDefault="005C5E41" w:rsidP="00372FC6">
      <w:pPr>
        <w:spacing w:after="0"/>
        <w:jc w:val="both"/>
      </w:pPr>
    </w:p>
    <w:p w:rsidR="005C5E41" w:rsidRDefault="005C5E41" w:rsidP="00372FC6">
      <w:pPr>
        <w:spacing w:after="0"/>
        <w:jc w:val="both"/>
      </w:pPr>
      <w:r>
        <w:t>Image 2 – Laurence et les plans</w:t>
      </w:r>
    </w:p>
    <w:p w:rsidR="005C5E41" w:rsidRDefault="005C5E41" w:rsidP="00372FC6">
      <w:pPr>
        <w:spacing w:after="0"/>
        <w:jc w:val="both"/>
      </w:pPr>
      <w:r>
        <w:t xml:space="preserve">Pour l’édition 2018, la location des surfaces a battu tous les records de rapidité. Il ne reste plus que quelques stands </w:t>
      </w:r>
      <w:r w:rsidR="009067FA">
        <w:t xml:space="preserve">de </w:t>
      </w:r>
      <w:r>
        <w:t>disponibles.</w:t>
      </w:r>
    </w:p>
    <w:p w:rsidR="005C5E41" w:rsidRDefault="005C5E41" w:rsidP="00372FC6">
      <w:pPr>
        <w:spacing w:after="0"/>
        <w:jc w:val="both"/>
      </w:pPr>
    </w:p>
    <w:p w:rsidR="005C5E41" w:rsidRDefault="005C5E41" w:rsidP="00372FC6">
      <w:pPr>
        <w:spacing w:after="0"/>
        <w:jc w:val="both"/>
      </w:pPr>
      <w:r>
        <w:t>Image 3 : Laurence et Pierre-Yves</w:t>
      </w:r>
    </w:p>
    <w:p w:rsidR="005C5E41" w:rsidRPr="00372FC6" w:rsidRDefault="009067FA" w:rsidP="00372FC6">
      <w:pPr>
        <w:spacing w:after="0"/>
        <w:jc w:val="both"/>
      </w:pPr>
      <w:r>
        <w:t>Laurence Gygax et Pierre-Yves Kohler, le team qui œuvre sans cesse afin de vous offrir « la meilleure exposition du monde ».</w:t>
      </w:r>
    </w:p>
    <w:sectPr w:rsidR="005C5E41" w:rsidRPr="00372FC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2213" w:rsidRDefault="00A02213" w:rsidP="00A2639E">
      <w:pPr>
        <w:spacing w:after="0" w:line="240" w:lineRule="auto"/>
      </w:pPr>
      <w:r>
        <w:separator/>
      </w:r>
    </w:p>
  </w:endnote>
  <w:endnote w:type="continuationSeparator" w:id="0">
    <w:p w:rsidR="00A02213" w:rsidRDefault="00A02213" w:rsidP="00A26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2213" w:rsidRDefault="00A02213" w:rsidP="00A2639E">
      <w:pPr>
        <w:spacing w:after="0" w:line="240" w:lineRule="auto"/>
      </w:pPr>
      <w:r>
        <w:separator/>
      </w:r>
    </w:p>
  </w:footnote>
  <w:footnote w:type="continuationSeparator" w:id="0">
    <w:p w:rsidR="00A02213" w:rsidRDefault="00A02213" w:rsidP="00A2639E">
      <w:pPr>
        <w:spacing w:after="0" w:line="240" w:lineRule="auto"/>
      </w:pPr>
      <w:r>
        <w:continuationSeparator/>
      </w:r>
    </w:p>
  </w:footnote>
  <w:footnote w:id="1">
    <w:p w:rsidR="00A2639E" w:rsidRDefault="00A2639E">
      <w:pPr>
        <w:pStyle w:val="Notedebasdepage"/>
      </w:pPr>
      <w:r>
        <w:rPr>
          <w:rStyle w:val="Appelnotedebasdep"/>
        </w:rPr>
        <w:footnoteRef/>
      </w:r>
      <w:r>
        <w:t xml:space="preserve"> Il y a bien entendu bien plus que la communication, mais dans ce</w:t>
      </w:r>
      <w:r w:rsidR="006F2D85">
        <w:t>t</w:t>
      </w:r>
      <w:r>
        <w:t xml:space="preserve"> article nous nous concentrons sur les points sur lesquels nous offrons des prestations.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F76"/>
    <w:rsid w:val="000575AF"/>
    <w:rsid w:val="000F07E4"/>
    <w:rsid w:val="0011644F"/>
    <w:rsid w:val="001F36A1"/>
    <w:rsid w:val="00202E63"/>
    <w:rsid w:val="002527A4"/>
    <w:rsid w:val="002B5D72"/>
    <w:rsid w:val="003500D9"/>
    <w:rsid w:val="00372FC6"/>
    <w:rsid w:val="00376E3A"/>
    <w:rsid w:val="003F2717"/>
    <w:rsid w:val="0041725B"/>
    <w:rsid w:val="004360FB"/>
    <w:rsid w:val="004C0B80"/>
    <w:rsid w:val="004F7D60"/>
    <w:rsid w:val="0051205A"/>
    <w:rsid w:val="00517BED"/>
    <w:rsid w:val="00567AA0"/>
    <w:rsid w:val="005C5E41"/>
    <w:rsid w:val="00621461"/>
    <w:rsid w:val="00633F76"/>
    <w:rsid w:val="00634BE3"/>
    <w:rsid w:val="006E3C18"/>
    <w:rsid w:val="006F0CFE"/>
    <w:rsid w:val="006F2D85"/>
    <w:rsid w:val="007A39A5"/>
    <w:rsid w:val="007B4EF9"/>
    <w:rsid w:val="007C353F"/>
    <w:rsid w:val="008A39E0"/>
    <w:rsid w:val="009067FA"/>
    <w:rsid w:val="00A02213"/>
    <w:rsid w:val="00A11BB7"/>
    <w:rsid w:val="00A2290E"/>
    <w:rsid w:val="00A2639E"/>
    <w:rsid w:val="00B13700"/>
    <w:rsid w:val="00D03B8B"/>
    <w:rsid w:val="00EE0AB3"/>
    <w:rsid w:val="00F07463"/>
    <w:rsid w:val="00F64DD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2ADCD"/>
  <w15:chartTrackingRefBased/>
  <w15:docId w15:val="{1A7CF976-5FC9-41EE-80DE-F6D4C8E7E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E0AB3"/>
    <w:rPr>
      <w:color w:val="0563C1" w:themeColor="hyperlink"/>
      <w:u w:val="single"/>
    </w:rPr>
  </w:style>
  <w:style w:type="character" w:styleId="Mentionnonrsolue">
    <w:name w:val="Unresolved Mention"/>
    <w:basedOn w:val="Policepardfaut"/>
    <w:uiPriority w:val="99"/>
    <w:semiHidden/>
    <w:unhideWhenUsed/>
    <w:rsid w:val="00EE0AB3"/>
    <w:rPr>
      <w:color w:val="808080"/>
      <w:shd w:val="clear" w:color="auto" w:fill="E6E6E6"/>
    </w:rPr>
  </w:style>
  <w:style w:type="paragraph" w:styleId="Textedebulles">
    <w:name w:val="Balloon Text"/>
    <w:basedOn w:val="Normal"/>
    <w:link w:val="TextedebullesCar"/>
    <w:uiPriority w:val="99"/>
    <w:semiHidden/>
    <w:unhideWhenUsed/>
    <w:rsid w:val="0011644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644F"/>
    <w:rPr>
      <w:rFonts w:ascii="Segoe UI" w:hAnsi="Segoe UI" w:cs="Segoe UI"/>
      <w:sz w:val="18"/>
      <w:szCs w:val="18"/>
    </w:rPr>
  </w:style>
  <w:style w:type="paragraph" w:styleId="Notedebasdepage">
    <w:name w:val="footnote text"/>
    <w:basedOn w:val="Normal"/>
    <w:link w:val="NotedebasdepageCar"/>
    <w:uiPriority w:val="99"/>
    <w:semiHidden/>
    <w:unhideWhenUsed/>
    <w:rsid w:val="00A2639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2639E"/>
    <w:rPr>
      <w:sz w:val="20"/>
      <w:szCs w:val="20"/>
    </w:rPr>
  </w:style>
  <w:style w:type="character" w:styleId="Appelnotedebasdep">
    <w:name w:val="footnote reference"/>
    <w:basedOn w:val="Policepardfaut"/>
    <w:uiPriority w:val="99"/>
    <w:semiHidden/>
    <w:unhideWhenUsed/>
    <w:rsid w:val="00A2639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iams.ch/new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9AF45A-1772-4C9F-ACEE-D1387D141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1236</Words>
  <Characters>6801</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6</cp:revision>
  <cp:lastPrinted>2017-08-15T11:45:00Z</cp:lastPrinted>
  <dcterms:created xsi:type="dcterms:W3CDTF">2017-08-15T11:45:00Z</dcterms:created>
  <dcterms:modified xsi:type="dcterms:W3CDTF">2017-08-15T12:02:00Z</dcterms:modified>
</cp:coreProperties>
</file>